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ОПРОСНЫЙ ЛИСТ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На изготовление загрузочной оснастки из графита</w:t>
      </w:r>
    </w:p>
    <w:p>
      <w:pPr>
        <w:spacing w:after="240" w:before="0"/>
        <w:jc w:val="center"/>
      </w:pPr>
      <w:r>
        <w:rPr>
          <w:rFonts w:ascii="Arial" w:cs="Arial" w:eastAsia="Arial" w:hAnsi="Arial"/>
          <w:color w:val="606060"/>
          <w:sz w:val="18"/>
          <w:szCs w:val="18"/>
        </w:rPr>
        <w:t xml:space="preserve">НПП «Композит» · </w:t>
      </w: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zakaz@nppkompozit.ru · @nppkompozit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2C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Время заполнения 10–15 минут. Незаполненные поля пропустите — уточним при разговоре. Если есть чертёж или фото действующей оснастки — приложите к письму, это ускорит расчёт в 2–3 раза.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1. КТО ВЫ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Компания (полное наименование):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Город: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ФИО контактного лица и должность: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Телефон / Telegram: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Email: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2. КАКУЮ ОСНАСТКУ НУЖНО ИЗГОТОВИТЬ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Тип конструкции (отметьте один или несколько):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Стойка / стапель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Кассета для пластин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Корзина / контейнер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Фиксатор для пайки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Лоток / поддон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Разделители / защитные элементы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Решётка / сетка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Не уверен — нужна консультация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Подставки / опоры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Другое (описать ниже)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Краткое описание задачи: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3. ДЛЯ КАКОГО ПРОЦЕССА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Технологический процесс: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Термообработка лопаток турбин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Спекание порошков / HIP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Вакуумная закалка штампов / инструмента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Спекание керамики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Вакуумная цементация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Производство полупроводников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Высокотемпературная пайка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Графитация / спецтермообработка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Спекание твёрдых сплавов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Другое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Обрабатываемые детали (что именно загружаем):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Габариты и масса типовой детали (мм, кг):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r>
        <w:br w:type="pag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4. ПАРАМЕТРЫ ОСНАСТКИ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Габариты будущей оснастки: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Размеры оснастки (Д × Ш × В, мм):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Масса садки за один цикл (кг):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Количество деталей в одной загрузке (шт):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Условия эксплуатации: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Максимальная рабочая температура (°C):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Среда (вакуум / азот / аргон / водород / другое):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Цикл «загрузка → нагрев → охлаждение → выгрузка» (мин):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Циклов в сутки / в неделю: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5. В КАКОЙ ПЕЧИ БУДЕТ РАБОТАТЬ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Производитель печи (IPSEN / ALD / ВИП-НК / другое):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Модель печи: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Размеры рабочей зоны печи (Д × Ш × В, мм):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Тип камеры (горизонтальная / вертикальная / круглая):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6. ЕСТЬ ЛИ У ВАС СЕЙЧАС ОСНАСТКА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Состояние действующей оснастки: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Нет оснастки — нужна с нуля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Есть чертёж, но не изготовлена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Есть, но требует замены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Есть образец / фото действующей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Есть, нужно увеличить количество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Только марка и модель печи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Что НЕ устраивает в действующей оснастке (отметьте проблемы):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Износ — крошится / трескается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Брак на изделиях после термообработки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Деформация — «выкручивает» при нагреве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Сложность загрузки / выгрузки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Низкий ресурс — частая замена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Низкая производительность за цикл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Высокая стоимость регулярных замен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Загрязняет садку посторонними примесями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Долгий выход на температуру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Не подходит под новую номенклатуру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Неравномерный нагрев деталей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Других претензий нет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Детали по проблемам (что именно не работает):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r>
        <w:br w:type="pag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7. КОГДА И СКОЛЬКО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Срочность: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Изучаем рынок (3–6+ месяцев)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В течение 1–2 месяцев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До конца квартала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Срочно — производство стоит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Конкретный дедлайн (если есть):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Ориентировочный бюджет (если определён):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8. ДОПОЛНИТЕЛЬНО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Что входит в проект (отметьте нужное):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Чертежи РКД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Помощь с монтажом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Сертификат соответствия ТУ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Запасные части в комплекте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Паспорт изделия с протоколом контроля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Обучение персонала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Доставка на объект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Гарантийное обслуживание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Особые требования (документация на иностранном языке, испытания и т.п.):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Прямой заказ или тендер:</w:t>
      </w:r>
    </w:p>
    <w:p>
      <w:pPr>
        <w:spacing w:after="30" w:before="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_______________________________________________________________</w:t>
      </w:r>
    </w:p>
    <w:p>
      <w:pPr>
        <w:spacing w:after="120" w:before="120"/>
      </w:pPr>
      <w:r>
        <w:t xml:space="preserve"/>
      </w:r>
    </w:p>
    <w:p>
      <w:pPr>
        <w:spacing w:after="80" w:before="200"/>
        <w:jc w:val="center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Спасибо за заполнение!</w:t>
      </w:r>
    </w:p>
    <w:p>
      <w:pPr>
        <w:spacing w:after="60" w:before="0"/>
        <w:jc w:val="center"/>
      </w:pPr>
      <w:r>
        <w:rPr>
          <w:rFonts w:ascii="Arial" w:cs="Arial" w:eastAsia="Arial" w:hAnsi="Arial"/>
          <w:sz w:val="20"/>
          <w:szCs w:val="20"/>
        </w:rPr>
        <w:t xml:space="preserve">Отправьте на zakaz@nppkompozit.ru — ответим в течение одного рабочего дня</w:t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606060"/>
          <w:sz w:val="18"/>
          <w:szCs w:val="18"/>
        </w:rPr>
        <w:t xml:space="preserve">Если есть чертежи / фото действующей оснастки — приложите к письму. </w:t>
      </w:r>
      <w:r>
        <w:rPr>
          <w:rFonts w:ascii="Arial" w:cs="Arial" w:eastAsia="Arial" w:hAnsi="Arial"/>
          <w:b/>
          <w:bCs/>
          <w:i/>
          <w:iCs/>
          <w:color w:val="1F4E79"/>
          <w:sz w:val="18"/>
          <w:szCs w:val="18"/>
        </w:rPr>
        <w:t xml:space="preserve">Срочно? Telegram: @nppkompozit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60"/>
      <w:outlineLvl w:val="1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8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— загрузочная оснастка</dc:title>
  <dc:creator>НПП Композит</dc:creator>
  <cp:lastModifiedBy>Un-named</cp:lastModifiedBy>
  <cp:revision>1</cp:revision>
  <dcterms:created xsi:type="dcterms:W3CDTF">2026-06-03T10:28:08.809Z</dcterms:created>
  <dcterms:modified xsi:type="dcterms:W3CDTF">2026-06-03T10:28:08.821Z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